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08D" w:rsidRPr="0034708D" w:rsidRDefault="0034708D" w:rsidP="0034708D">
      <w:pPr>
        <w:shd w:val="clear" w:color="auto" w:fill="FFFFFF"/>
        <w:spacing w:before="326" w:after="245" w:line="326" w:lineRule="atLeast"/>
        <w:jc w:val="center"/>
        <w:outlineLvl w:val="0"/>
        <w:rPr>
          <w:rFonts w:ascii="Times New Roman" w:eastAsia="Times New Roman" w:hAnsi="Times New Roman" w:cs="Times New Roman"/>
          <w:b/>
          <w:bCs/>
          <w:color w:val="FF0000"/>
          <w:kern w:val="36"/>
          <w:sz w:val="44"/>
          <w:szCs w:val="44"/>
          <w:lang w:eastAsia="ru-RU"/>
        </w:rPr>
      </w:pPr>
      <w:r w:rsidRPr="0034708D">
        <w:rPr>
          <w:rFonts w:ascii="Times New Roman" w:eastAsia="Times New Roman" w:hAnsi="Times New Roman" w:cs="Times New Roman"/>
          <w:b/>
          <w:bCs/>
          <w:color w:val="FF0000"/>
          <w:kern w:val="36"/>
          <w:sz w:val="44"/>
          <w:szCs w:val="44"/>
          <w:lang w:eastAsia="ru-RU"/>
        </w:rPr>
        <w:t>Как научить красиво писать первоклассника?</w:t>
      </w:r>
    </w:p>
    <w:p w:rsidR="0034708D" w:rsidRPr="0034708D" w:rsidRDefault="0034708D" w:rsidP="0034708D">
      <w:pPr>
        <w:shd w:val="clear" w:color="auto" w:fill="FFFFFF"/>
        <w:spacing w:after="0" w:line="258" w:lineRule="atLeast"/>
        <w:rPr>
          <w:rFonts w:ascii="Times New Roman" w:eastAsia="Times New Roman" w:hAnsi="Times New Roman" w:cs="Times New Roman"/>
          <w:sz w:val="32"/>
          <w:szCs w:val="32"/>
          <w:lang w:eastAsia="ru-RU"/>
        </w:rPr>
      </w:pPr>
      <w:r w:rsidRPr="0034708D">
        <w:rPr>
          <w:rFonts w:ascii="Times New Roman" w:eastAsia="Times New Roman" w:hAnsi="Times New Roman" w:cs="Times New Roman"/>
          <w:sz w:val="32"/>
          <w:szCs w:val="32"/>
          <w:lang w:eastAsia="ru-RU"/>
        </w:rPr>
        <w:t>В современной школьной программе нет такого предмета - «чистописание», но четкий и аккуратный почерк по-прежнему важен. Чтобы научить ребенка </w:t>
      </w:r>
      <w:hyperlink r:id="rId4" w:history="1">
        <w:r w:rsidRPr="0034708D">
          <w:rPr>
            <w:rFonts w:ascii="Times New Roman" w:eastAsia="Times New Roman" w:hAnsi="Times New Roman" w:cs="Times New Roman"/>
            <w:sz w:val="32"/>
            <w:szCs w:val="32"/>
            <w:lang w:eastAsia="ru-RU"/>
          </w:rPr>
          <w:t>писать</w:t>
        </w:r>
      </w:hyperlink>
      <w:r w:rsidRPr="0034708D">
        <w:rPr>
          <w:rFonts w:ascii="Times New Roman" w:eastAsia="Times New Roman" w:hAnsi="Times New Roman" w:cs="Times New Roman"/>
          <w:sz w:val="32"/>
          <w:szCs w:val="32"/>
          <w:lang w:eastAsia="ru-RU"/>
        </w:rPr>
        <w:t> красиво, нужны регулярные занятия письмом не только в школе, но и дома.</w:t>
      </w:r>
    </w:p>
    <w:p w:rsidR="0034708D" w:rsidRPr="0034708D" w:rsidRDefault="0034708D" w:rsidP="0034708D">
      <w:pPr>
        <w:shd w:val="clear" w:color="auto" w:fill="FFFFFF"/>
        <w:spacing w:after="136" w:line="258" w:lineRule="atLeast"/>
        <w:jc w:val="center"/>
        <w:rPr>
          <w:rFonts w:ascii="Times New Roman" w:eastAsia="Times New Roman" w:hAnsi="Times New Roman" w:cs="Times New Roman"/>
          <w:sz w:val="32"/>
          <w:szCs w:val="32"/>
          <w:lang w:eastAsia="ru-RU"/>
        </w:rPr>
      </w:pPr>
      <w:r w:rsidRPr="0034708D">
        <w:rPr>
          <w:rFonts w:ascii="Times New Roman" w:eastAsia="Times New Roman" w:hAnsi="Times New Roman" w:cs="Times New Roman"/>
          <w:noProof/>
          <w:sz w:val="32"/>
          <w:szCs w:val="32"/>
          <w:lang w:eastAsia="ru-RU"/>
        </w:rPr>
        <w:drawing>
          <wp:inline distT="0" distB="0" distL="0" distR="0" wp14:anchorId="19A17BCB" wp14:editId="6316CF6B">
            <wp:extent cx="5123815" cy="3890645"/>
            <wp:effectExtent l="19050" t="0" r="635" b="0"/>
            <wp:docPr id="1" name="Рисунок 1" descr="Как научить красиво писать первоклассника">
              <a:hlinkClick xmlns:a="http://schemas.openxmlformats.org/drawingml/2006/main" r:id="rId5" tooltip="&quot;Как научить красиво писать первоклассник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научить красиво писать первоклассника">
                      <a:hlinkClick r:id="rId5" tooltip="&quot;Как научить красиво писать первоклассника&quot;"/>
                    </pic:cNvPr>
                    <pic:cNvPicPr>
                      <a:picLocks noChangeAspect="1" noChangeArrowheads="1"/>
                    </pic:cNvPicPr>
                  </pic:nvPicPr>
                  <pic:blipFill>
                    <a:blip r:embed="rId6" cstate="print"/>
                    <a:srcRect/>
                    <a:stretch>
                      <a:fillRect/>
                    </a:stretch>
                  </pic:blipFill>
                  <pic:spPr bwMode="auto">
                    <a:xfrm>
                      <a:off x="0" y="0"/>
                      <a:ext cx="5123815" cy="3890645"/>
                    </a:xfrm>
                    <a:prstGeom prst="rect">
                      <a:avLst/>
                    </a:prstGeom>
                    <a:noFill/>
                    <a:ln w="9525">
                      <a:noFill/>
                      <a:miter lim="800000"/>
                      <a:headEnd/>
                      <a:tailEnd/>
                    </a:ln>
                  </pic:spPr>
                </pic:pic>
              </a:graphicData>
            </a:graphic>
          </wp:inline>
        </w:drawing>
      </w:r>
      <w:bookmarkStart w:id="0" w:name="_GoBack"/>
      <w:bookmarkEnd w:id="0"/>
    </w:p>
    <w:p w:rsidR="0034708D" w:rsidRPr="0034708D" w:rsidRDefault="0034708D" w:rsidP="0034708D">
      <w:pPr>
        <w:shd w:val="clear" w:color="auto" w:fill="FFFFFF"/>
        <w:spacing w:after="0" w:line="285" w:lineRule="atLeast"/>
        <w:jc w:val="center"/>
        <w:rPr>
          <w:rFonts w:ascii="Times New Roman" w:eastAsia="Times New Roman" w:hAnsi="Times New Roman" w:cs="Times New Roman"/>
          <w:b/>
          <w:bCs/>
          <w:sz w:val="32"/>
          <w:szCs w:val="32"/>
          <w:lang w:val="en-US" w:eastAsia="ru-RU"/>
        </w:rPr>
      </w:pPr>
    </w:p>
    <w:p w:rsidR="0034708D" w:rsidRPr="0034708D" w:rsidRDefault="0034708D" w:rsidP="0034708D">
      <w:pPr>
        <w:shd w:val="clear" w:color="auto" w:fill="FFFFFF"/>
        <w:spacing w:after="0" w:line="285" w:lineRule="atLeast"/>
        <w:jc w:val="center"/>
        <w:rPr>
          <w:rFonts w:ascii="Times New Roman" w:eastAsia="Times New Roman" w:hAnsi="Times New Roman" w:cs="Times New Roman"/>
          <w:b/>
          <w:bCs/>
          <w:sz w:val="32"/>
          <w:szCs w:val="32"/>
          <w:lang w:eastAsia="ru-RU"/>
        </w:rPr>
      </w:pPr>
      <w:r w:rsidRPr="0034708D">
        <w:rPr>
          <w:rFonts w:ascii="Times New Roman" w:eastAsia="Times New Roman" w:hAnsi="Times New Roman" w:cs="Times New Roman"/>
          <w:b/>
          <w:bCs/>
          <w:sz w:val="32"/>
          <w:szCs w:val="32"/>
          <w:lang w:eastAsia="ru-RU"/>
        </w:rPr>
        <w:t>Вам понадобится:</w:t>
      </w:r>
    </w:p>
    <w:p w:rsidR="0034708D" w:rsidRPr="0034708D" w:rsidRDefault="0034708D" w:rsidP="0034708D">
      <w:pPr>
        <w:shd w:val="clear" w:color="auto" w:fill="FFFFFF"/>
        <w:spacing w:before="100" w:beforeAutospacing="1" w:after="100" w:afterAutospacing="1" w:line="258" w:lineRule="atLeast"/>
        <w:ind w:left="360"/>
        <w:rPr>
          <w:rFonts w:ascii="Times New Roman" w:eastAsia="Times New Roman" w:hAnsi="Times New Roman" w:cs="Times New Roman"/>
          <w:sz w:val="32"/>
          <w:szCs w:val="32"/>
          <w:lang w:eastAsia="ru-RU"/>
        </w:rPr>
      </w:pPr>
      <w:r w:rsidRPr="0034708D">
        <w:rPr>
          <w:rFonts w:ascii="Times New Roman" w:eastAsia="Times New Roman" w:hAnsi="Times New Roman" w:cs="Times New Roman"/>
          <w:sz w:val="32"/>
          <w:szCs w:val="32"/>
          <w:lang w:eastAsia="ru-RU"/>
        </w:rPr>
        <w:t>- мягко пишущая ручка;</w:t>
      </w:r>
    </w:p>
    <w:p w:rsidR="0034708D" w:rsidRPr="0034708D" w:rsidRDefault="0034708D" w:rsidP="0034708D">
      <w:pPr>
        <w:shd w:val="clear" w:color="auto" w:fill="FFFFFF"/>
        <w:spacing w:before="100" w:beforeAutospacing="1" w:after="100" w:afterAutospacing="1" w:line="258" w:lineRule="atLeast"/>
        <w:ind w:left="360"/>
        <w:rPr>
          <w:rFonts w:ascii="Times New Roman" w:eastAsia="Times New Roman" w:hAnsi="Times New Roman" w:cs="Times New Roman"/>
          <w:sz w:val="32"/>
          <w:szCs w:val="32"/>
          <w:lang w:eastAsia="ru-RU"/>
        </w:rPr>
      </w:pPr>
      <w:r w:rsidRPr="0034708D">
        <w:rPr>
          <w:rFonts w:ascii="Times New Roman" w:eastAsia="Times New Roman" w:hAnsi="Times New Roman" w:cs="Times New Roman"/>
          <w:sz w:val="32"/>
          <w:szCs w:val="32"/>
          <w:lang w:eastAsia="ru-RU"/>
        </w:rPr>
        <w:t>- прописи;</w:t>
      </w:r>
    </w:p>
    <w:p w:rsidR="0034708D" w:rsidRPr="0034708D" w:rsidRDefault="0034708D" w:rsidP="0034708D">
      <w:pPr>
        <w:shd w:val="clear" w:color="auto" w:fill="FFFFFF"/>
        <w:spacing w:before="100" w:beforeAutospacing="1" w:after="100" w:afterAutospacing="1" w:line="258" w:lineRule="atLeast"/>
        <w:ind w:left="360"/>
        <w:rPr>
          <w:rFonts w:ascii="Times New Roman" w:eastAsia="Times New Roman" w:hAnsi="Times New Roman" w:cs="Times New Roman"/>
          <w:sz w:val="32"/>
          <w:szCs w:val="32"/>
          <w:lang w:eastAsia="ru-RU"/>
        </w:rPr>
      </w:pPr>
      <w:r w:rsidRPr="0034708D">
        <w:rPr>
          <w:rFonts w:ascii="Times New Roman" w:eastAsia="Times New Roman" w:hAnsi="Times New Roman" w:cs="Times New Roman"/>
          <w:sz w:val="32"/>
          <w:szCs w:val="32"/>
          <w:lang w:eastAsia="ru-RU"/>
        </w:rPr>
        <w:t>- тетрадь в узкую линейку.</w:t>
      </w:r>
    </w:p>
    <w:p w:rsidR="0034708D" w:rsidRPr="0034708D" w:rsidRDefault="0034708D" w:rsidP="0034708D">
      <w:pPr>
        <w:shd w:val="clear" w:color="auto" w:fill="FFFFFF"/>
        <w:spacing w:after="0" w:line="285" w:lineRule="atLeast"/>
        <w:jc w:val="center"/>
        <w:rPr>
          <w:rFonts w:ascii="Times New Roman" w:eastAsia="Times New Roman" w:hAnsi="Times New Roman" w:cs="Times New Roman"/>
          <w:b/>
          <w:bCs/>
          <w:sz w:val="32"/>
          <w:szCs w:val="32"/>
          <w:lang w:eastAsia="ru-RU"/>
        </w:rPr>
      </w:pPr>
      <w:r w:rsidRPr="0034708D">
        <w:rPr>
          <w:rFonts w:ascii="Times New Roman" w:eastAsia="Times New Roman" w:hAnsi="Times New Roman" w:cs="Times New Roman"/>
          <w:b/>
          <w:bCs/>
          <w:sz w:val="32"/>
          <w:szCs w:val="32"/>
          <w:lang w:eastAsia="ru-RU"/>
        </w:rPr>
        <w:t>Инструкция.</w:t>
      </w:r>
    </w:p>
    <w:p w:rsidR="0034708D" w:rsidRPr="0034708D" w:rsidRDefault="0034708D" w:rsidP="0034708D">
      <w:pPr>
        <w:spacing w:after="0" w:line="258" w:lineRule="atLeast"/>
        <w:jc w:val="center"/>
        <w:rPr>
          <w:rFonts w:ascii="Times New Roman" w:eastAsia="Times New Roman" w:hAnsi="Times New Roman" w:cs="Times New Roman"/>
          <w:b/>
          <w:bCs/>
          <w:sz w:val="32"/>
          <w:szCs w:val="32"/>
          <w:lang w:eastAsia="ru-RU"/>
        </w:rPr>
      </w:pPr>
      <w:r w:rsidRPr="0034708D">
        <w:rPr>
          <w:rFonts w:ascii="Times New Roman" w:eastAsia="Times New Roman" w:hAnsi="Times New Roman" w:cs="Times New Roman"/>
          <w:b/>
          <w:bCs/>
          <w:sz w:val="32"/>
          <w:szCs w:val="32"/>
          <w:lang w:eastAsia="ru-RU"/>
        </w:rPr>
        <w:t>1</w:t>
      </w:r>
    </w:p>
    <w:p w:rsidR="0034708D" w:rsidRPr="0034708D" w:rsidRDefault="0034708D" w:rsidP="0034708D">
      <w:pPr>
        <w:shd w:val="clear" w:color="auto" w:fill="FFFFFF"/>
        <w:spacing w:after="95" w:line="258" w:lineRule="atLeast"/>
        <w:rPr>
          <w:rFonts w:ascii="Times New Roman" w:eastAsia="Times New Roman" w:hAnsi="Times New Roman" w:cs="Times New Roman"/>
          <w:sz w:val="32"/>
          <w:szCs w:val="32"/>
          <w:lang w:eastAsia="ru-RU"/>
        </w:rPr>
      </w:pPr>
      <w:r w:rsidRPr="0034708D">
        <w:rPr>
          <w:rFonts w:ascii="Times New Roman" w:eastAsia="Times New Roman" w:hAnsi="Times New Roman" w:cs="Times New Roman"/>
          <w:sz w:val="32"/>
          <w:szCs w:val="32"/>
          <w:lang w:eastAsia="ru-RU"/>
        </w:rPr>
        <w:t>Обращайте внимание на правильную позу ребенка при письме и рисовании. Сидеть следует прямо и ровно, не опираться на стол грудью, обе руки на столе, локти должны выступать за край стола.</w:t>
      </w:r>
    </w:p>
    <w:p w:rsidR="0034708D" w:rsidRPr="0034708D" w:rsidRDefault="0034708D" w:rsidP="0034708D">
      <w:pPr>
        <w:spacing w:after="0" w:line="258" w:lineRule="atLeast"/>
        <w:jc w:val="center"/>
        <w:rPr>
          <w:rFonts w:ascii="Times New Roman" w:eastAsia="Times New Roman" w:hAnsi="Times New Roman" w:cs="Times New Roman"/>
          <w:b/>
          <w:bCs/>
          <w:sz w:val="32"/>
          <w:szCs w:val="32"/>
          <w:lang w:eastAsia="ru-RU"/>
        </w:rPr>
      </w:pPr>
      <w:r w:rsidRPr="0034708D">
        <w:rPr>
          <w:rFonts w:ascii="Times New Roman" w:eastAsia="Times New Roman" w:hAnsi="Times New Roman" w:cs="Times New Roman"/>
          <w:b/>
          <w:bCs/>
          <w:sz w:val="32"/>
          <w:szCs w:val="32"/>
          <w:lang w:eastAsia="ru-RU"/>
        </w:rPr>
        <w:t>2</w:t>
      </w:r>
    </w:p>
    <w:p w:rsidR="0034708D" w:rsidRPr="0034708D" w:rsidRDefault="0034708D" w:rsidP="0034708D">
      <w:pPr>
        <w:shd w:val="clear" w:color="auto" w:fill="FFFFFF"/>
        <w:spacing w:after="95" w:line="258" w:lineRule="atLeast"/>
        <w:rPr>
          <w:rFonts w:ascii="Times New Roman" w:eastAsia="Times New Roman" w:hAnsi="Times New Roman" w:cs="Times New Roman"/>
          <w:sz w:val="32"/>
          <w:szCs w:val="32"/>
          <w:lang w:eastAsia="ru-RU"/>
        </w:rPr>
      </w:pPr>
      <w:r w:rsidRPr="0034708D">
        <w:rPr>
          <w:rFonts w:ascii="Times New Roman" w:eastAsia="Times New Roman" w:hAnsi="Times New Roman" w:cs="Times New Roman"/>
          <w:sz w:val="32"/>
          <w:szCs w:val="32"/>
          <w:lang w:eastAsia="ru-RU"/>
        </w:rPr>
        <w:t xml:space="preserve">Положите тетрадь на стол так, чтобы ее нижний левый угол располагался на середине груди, а сама тетрадь была наклонена влево. При заполнении </w:t>
      </w:r>
      <w:r w:rsidRPr="0034708D">
        <w:rPr>
          <w:rFonts w:ascii="Times New Roman" w:eastAsia="Times New Roman" w:hAnsi="Times New Roman" w:cs="Times New Roman"/>
          <w:sz w:val="32"/>
          <w:szCs w:val="32"/>
          <w:lang w:eastAsia="ru-RU"/>
        </w:rPr>
        <w:lastRenderedPageBreak/>
        <w:t>строчек и продвижении вниз тетрадного листа передвиньте тетрадь повыше.</w:t>
      </w:r>
    </w:p>
    <w:p w:rsidR="0034708D" w:rsidRPr="0034708D" w:rsidRDefault="0034708D" w:rsidP="0034708D">
      <w:pPr>
        <w:spacing w:after="0" w:line="258" w:lineRule="atLeast"/>
        <w:jc w:val="center"/>
        <w:rPr>
          <w:rFonts w:ascii="Times New Roman" w:eastAsia="Times New Roman" w:hAnsi="Times New Roman" w:cs="Times New Roman"/>
          <w:b/>
          <w:bCs/>
          <w:sz w:val="32"/>
          <w:szCs w:val="32"/>
          <w:lang w:eastAsia="ru-RU"/>
        </w:rPr>
      </w:pPr>
      <w:r w:rsidRPr="0034708D">
        <w:rPr>
          <w:rFonts w:ascii="Times New Roman" w:eastAsia="Times New Roman" w:hAnsi="Times New Roman" w:cs="Times New Roman"/>
          <w:b/>
          <w:bCs/>
          <w:sz w:val="32"/>
          <w:szCs w:val="32"/>
          <w:lang w:eastAsia="ru-RU"/>
        </w:rPr>
        <w:t>3</w:t>
      </w:r>
    </w:p>
    <w:p w:rsidR="0034708D" w:rsidRPr="0034708D" w:rsidRDefault="0034708D" w:rsidP="0034708D">
      <w:pPr>
        <w:shd w:val="clear" w:color="auto" w:fill="FFFFFF"/>
        <w:spacing w:after="95" w:line="258" w:lineRule="atLeast"/>
        <w:rPr>
          <w:rFonts w:ascii="Times New Roman" w:eastAsia="Times New Roman" w:hAnsi="Times New Roman" w:cs="Times New Roman"/>
          <w:sz w:val="32"/>
          <w:szCs w:val="32"/>
          <w:lang w:eastAsia="ru-RU"/>
        </w:rPr>
      </w:pPr>
      <w:r w:rsidRPr="0034708D">
        <w:rPr>
          <w:rFonts w:ascii="Times New Roman" w:eastAsia="Times New Roman" w:hAnsi="Times New Roman" w:cs="Times New Roman"/>
          <w:sz w:val="32"/>
          <w:szCs w:val="32"/>
          <w:lang w:eastAsia="ru-RU"/>
        </w:rPr>
        <w:t>Научите ребенка держать ручку правильно — тремя пальцами, «щепотью», а не всеми пальцами. Следует держать ручку свободно, не надо сжимать ее пальцами слишком сильно. Уделите внимание качеству ручки — надо, чтобы она писала мягко и без усилий, не была слишком толстой и не имела ребристых граней.</w:t>
      </w:r>
    </w:p>
    <w:p w:rsidR="0034708D" w:rsidRPr="0034708D" w:rsidRDefault="0034708D" w:rsidP="0034708D">
      <w:pPr>
        <w:spacing w:after="0" w:line="258" w:lineRule="atLeast"/>
        <w:jc w:val="center"/>
        <w:rPr>
          <w:rFonts w:ascii="Times New Roman" w:eastAsia="Times New Roman" w:hAnsi="Times New Roman" w:cs="Times New Roman"/>
          <w:b/>
          <w:bCs/>
          <w:sz w:val="32"/>
          <w:szCs w:val="32"/>
          <w:lang w:eastAsia="ru-RU"/>
        </w:rPr>
      </w:pPr>
      <w:r w:rsidRPr="0034708D">
        <w:rPr>
          <w:rFonts w:ascii="Times New Roman" w:eastAsia="Times New Roman" w:hAnsi="Times New Roman" w:cs="Times New Roman"/>
          <w:b/>
          <w:bCs/>
          <w:sz w:val="32"/>
          <w:szCs w:val="32"/>
          <w:lang w:eastAsia="ru-RU"/>
        </w:rPr>
        <w:t>4</w:t>
      </w:r>
    </w:p>
    <w:p w:rsidR="0034708D" w:rsidRPr="0034708D" w:rsidRDefault="0034708D" w:rsidP="0034708D">
      <w:pPr>
        <w:shd w:val="clear" w:color="auto" w:fill="FFFFFF"/>
        <w:spacing w:after="95" w:line="258" w:lineRule="atLeast"/>
        <w:rPr>
          <w:rFonts w:ascii="Times New Roman" w:eastAsia="Times New Roman" w:hAnsi="Times New Roman" w:cs="Times New Roman"/>
          <w:sz w:val="32"/>
          <w:szCs w:val="32"/>
          <w:lang w:eastAsia="ru-RU"/>
        </w:rPr>
      </w:pPr>
      <w:r w:rsidRPr="0034708D">
        <w:rPr>
          <w:rFonts w:ascii="Times New Roman" w:eastAsia="Times New Roman" w:hAnsi="Times New Roman" w:cs="Times New Roman"/>
          <w:sz w:val="32"/>
          <w:szCs w:val="32"/>
          <w:lang w:eastAsia="ru-RU"/>
        </w:rPr>
        <w:t>Выберите прописи для тренировки — готовые или скачанные и распечатанные из интернета. Лучшие прописи для начинающих учиться писать — такие, где есть место для самостоятельного написания букв после каждого напечатанного образца. При этом перед глазами у ребенка всегда будет находиться изображение правильно написанной буквы, на которую он будет ориентироваться. Начинайте с написания различных элементов букв — прямых и наклонных, а уже затем переходите к написанию отдельных букв - строчных и прописных.</w:t>
      </w:r>
    </w:p>
    <w:p w:rsidR="0034708D" w:rsidRPr="0034708D" w:rsidRDefault="0034708D" w:rsidP="0034708D">
      <w:pPr>
        <w:spacing w:after="0" w:line="258" w:lineRule="atLeast"/>
        <w:jc w:val="center"/>
        <w:rPr>
          <w:rFonts w:ascii="Times New Roman" w:eastAsia="Times New Roman" w:hAnsi="Times New Roman" w:cs="Times New Roman"/>
          <w:b/>
          <w:bCs/>
          <w:sz w:val="32"/>
          <w:szCs w:val="32"/>
          <w:lang w:eastAsia="ru-RU"/>
        </w:rPr>
      </w:pPr>
      <w:r w:rsidRPr="0034708D">
        <w:rPr>
          <w:rFonts w:ascii="Times New Roman" w:eastAsia="Times New Roman" w:hAnsi="Times New Roman" w:cs="Times New Roman"/>
          <w:b/>
          <w:bCs/>
          <w:sz w:val="32"/>
          <w:szCs w:val="32"/>
          <w:lang w:eastAsia="ru-RU"/>
        </w:rPr>
        <w:t>5</w:t>
      </w:r>
    </w:p>
    <w:p w:rsidR="0034708D" w:rsidRPr="0034708D" w:rsidRDefault="0034708D" w:rsidP="0034708D">
      <w:pPr>
        <w:shd w:val="clear" w:color="auto" w:fill="FFFFFF"/>
        <w:spacing w:after="95" w:line="258" w:lineRule="atLeast"/>
        <w:rPr>
          <w:rFonts w:ascii="Times New Roman" w:eastAsia="Times New Roman" w:hAnsi="Times New Roman" w:cs="Times New Roman"/>
          <w:sz w:val="32"/>
          <w:szCs w:val="32"/>
          <w:lang w:eastAsia="ru-RU"/>
        </w:rPr>
      </w:pPr>
      <w:r w:rsidRPr="0034708D">
        <w:rPr>
          <w:rFonts w:ascii="Times New Roman" w:eastAsia="Times New Roman" w:hAnsi="Times New Roman" w:cs="Times New Roman"/>
          <w:sz w:val="32"/>
          <w:szCs w:val="32"/>
          <w:lang w:eastAsia="ru-RU"/>
        </w:rPr>
        <w:t>Отработайте с ребенком </w:t>
      </w:r>
      <w:hyperlink r:id="rId7" w:history="1">
        <w:r w:rsidRPr="0034708D">
          <w:rPr>
            <w:rFonts w:ascii="Times New Roman" w:eastAsia="Times New Roman" w:hAnsi="Times New Roman" w:cs="Times New Roman"/>
            <w:sz w:val="32"/>
            <w:szCs w:val="32"/>
            <w:lang w:eastAsia="ru-RU"/>
          </w:rPr>
          <w:t>написание</w:t>
        </w:r>
      </w:hyperlink>
      <w:r w:rsidRPr="0034708D">
        <w:rPr>
          <w:rFonts w:ascii="Times New Roman" w:eastAsia="Times New Roman" w:hAnsi="Times New Roman" w:cs="Times New Roman"/>
          <w:sz w:val="32"/>
          <w:szCs w:val="32"/>
          <w:lang w:eastAsia="ru-RU"/>
        </w:rPr>
        <w:t> текстов по «серым» прописям. В таких прописях образцы пропечатаны бледной краской или пунктирными линиями, чтобы было удобно обводить их. Следите, чтобы ребенок обводил образцы точно по строчкам, не заходя за границы букв. Только тогда, когда «серые» прописи будут освоены и работа с ними не будет вызывать у ребенка затруднений, стоит переходить к повторению образцов текстов из обычных прописей.</w:t>
      </w:r>
    </w:p>
    <w:p w:rsidR="0034708D" w:rsidRPr="0034708D" w:rsidRDefault="0034708D" w:rsidP="0034708D">
      <w:pPr>
        <w:spacing w:after="0" w:line="258" w:lineRule="atLeast"/>
        <w:jc w:val="center"/>
        <w:rPr>
          <w:rFonts w:ascii="Times New Roman" w:eastAsia="Times New Roman" w:hAnsi="Times New Roman" w:cs="Times New Roman"/>
          <w:b/>
          <w:bCs/>
          <w:sz w:val="32"/>
          <w:szCs w:val="32"/>
          <w:lang w:eastAsia="ru-RU"/>
        </w:rPr>
      </w:pPr>
      <w:r w:rsidRPr="0034708D">
        <w:rPr>
          <w:rFonts w:ascii="Times New Roman" w:eastAsia="Times New Roman" w:hAnsi="Times New Roman" w:cs="Times New Roman"/>
          <w:b/>
          <w:bCs/>
          <w:sz w:val="32"/>
          <w:szCs w:val="32"/>
          <w:lang w:eastAsia="ru-RU"/>
        </w:rPr>
        <w:t>6</w:t>
      </w:r>
    </w:p>
    <w:p w:rsidR="0034708D" w:rsidRPr="0034708D" w:rsidRDefault="0034708D" w:rsidP="0034708D">
      <w:pPr>
        <w:shd w:val="clear" w:color="auto" w:fill="FFFFFF"/>
        <w:spacing w:after="200" w:line="258" w:lineRule="atLeast"/>
        <w:rPr>
          <w:rFonts w:ascii="Times New Roman" w:eastAsia="Times New Roman" w:hAnsi="Times New Roman" w:cs="Times New Roman"/>
          <w:sz w:val="32"/>
          <w:szCs w:val="32"/>
          <w:lang w:eastAsia="ru-RU"/>
        </w:rPr>
      </w:pPr>
      <w:r w:rsidRPr="0034708D">
        <w:rPr>
          <w:rFonts w:ascii="Times New Roman" w:eastAsia="Times New Roman" w:hAnsi="Times New Roman" w:cs="Times New Roman"/>
          <w:sz w:val="32"/>
          <w:szCs w:val="32"/>
          <w:lang w:eastAsia="ru-RU"/>
        </w:rPr>
        <w:t>Последний этап в освоении письма и красивого почерка — переписывание текстов из книг. Предложите ребенку переписывать стихи или прозу из детских книг в тетрадь с узкой линейкой. Стремитесь, чтобы написанные буквы и их элементы не заходили за границу строчек и имели одинаковый наклон.</w:t>
      </w:r>
    </w:p>
    <w:p w:rsidR="0034708D" w:rsidRPr="0034708D" w:rsidRDefault="0034708D" w:rsidP="0034708D">
      <w:pPr>
        <w:pBdr>
          <w:top w:val="single" w:sz="6" w:space="1" w:color="auto"/>
        </w:pBdr>
        <w:spacing w:after="0" w:line="240" w:lineRule="auto"/>
        <w:jc w:val="center"/>
        <w:rPr>
          <w:rFonts w:ascii="Times New Roman" w:eastAsia="Times New Roman" w:hAnsi="Times New Roman" w:cs="Times New Roman"/>
          <w:vanish/>
          <w:sz w:val="32"/>
          <w:szCs w:val="32"/>
          <w:lang w:eastAsia="ru-RU"/>
        </w:rPr>
      </w:pPr>
      <w:r w:rsidRPr="0034708D">
        <w:rPr>
          <w:rFonts w:ascii="Times New Roman" w:eastAsia="Times New Roman" w:hAnsi="Times New Roman" w:cs="Times New Roman"/>
          <w:vanish/>
          <w:sz w:val="32"/>
          <w:szCs w:val="32"/>
          <w:lang w:eastAsia="ru-RU"/>
        </w:rPr>
        <w:t>Конец формы</w:t>
      </w:r>
    </w:p>
    <w:p w:rsidR="0034708D" w:rsidRPr="0034708D" w:rsidRDefault="0034708D" w:rsidP="0034708D">
      <w:pPr>
        <w:spacing w:after="0" w:line="272" w:lineRule="atLeast"/>
        <w:jc w:val="center"/>
        <w:rPr>
          <w:rFonts w:ascii="Times New Roman" w:eastAsia="Times New Roman" w:hAnsi="Times New Roman" w:cs="Times New Roman"/>
          <w:b/>
          <w:bCs/>
          <w:sz w:val="32"/>
          <w:szCs w:val="32"/>
          <w:lang w:eastAsia="ru-RU"/>
        </w:rPr>
      </w:pPr>
      <w:r w:rsidRPr="0034708D">
        <w:rPr>
          <w:rFonts w:ascii="Times New Roman" w:eastAsia="Times New Roman" w:hAnsi="Times New Roman" w:cs="Times New Roman"/>
          <w:b/>
          <w:bCs/>
          <w:sz w:val="32"/>
          <w:szCs w:val="32"/>
          <w:lang w:eastAsia="ru-RU"/>
        </w:rPr>
        <w:t>Обратите внимание</w:t>
      </w:r>
    </w:p>
    <w:p w:rsidR="0034708D" w:rsidRPr="0034708D" w:rsidRDefault="0034708D" w:rsidP="0034708D">
      <w:pPr>
        <w:spacing w:after="0" w:line="258" w:lineRule="atLeast"/>
        <w:rPr>
          <w:rFonts w:ascii="Times New Roman" w:eastAsia="Times New Roman" w:hAnsi="Times New Roman" w:cs="Times New Roman"/>
          <w:sz w:val="32"/>
          <w:szCs w:val="32"/>
          <w:lang w:eastAsia="ru-RU"/>
        </w:rPr>
      </w:pPr>
      <w:r w:rsidRPr="0034708D">
        <w:rPr>
          <w:rFonts w:ascii="Times New Roman" w:eastAsia="Times New Roman" w:hAnsi="Times New Roman" w:cs="Times New Roman"/>
          <w:sz w:val="32"/>
          <w:szCs w:val="32"/>
          <w:lang w:eastAsia="ru-RU"/>
        </w:rPr>
        <w:t>Непрерывное письмо не должно продолжаться дольше 10-15 минут, а общее время занятий — дольше 45 минут. При более длительном времени письма ребенок попросту уcтанет, и занятия будут неэффективны.</w:t>
      </w:r>
    </w:p>
    <w:p w:rsidR="0034708D" w:rsidRPr="0034708D" w:rsidRDefault="0034708D" w:rsidP="0034708D">
      <w:pPr>
        <w:spacing w:after="0" w:line="272" w:lineRule="atLeast"/>
        <w:jc w:val="center"/>
        <w:rPr>
          <w:rFonts w:ascii="Times New Roman" w:eastAsia="Times New Roman" w:hAnsi="Times New Roman" w:cs="Times New Roman"/>
          <w:b/>
          <w:bCs/>
          <w:sz w:val="32"/>
          <w:szCs w:val="32"/>
          <w:lang w:eastAsia="ru-RU"/>
        </w:rPr>
      </w:pPr>
    </w:p>
    <w:p w:rsidR="0034708D" w:rsidRPr="0034708D" w:rsidRDefault="0034708D" w:rsidP="0034708D">
      <w:pPr>
        <w:spacing w:after="0" w:line="272" w:lineRule="atLeast"/>
        <w:jc w:val="center"/>
        <w:rPr>
          <w:rFonts w:ascii="Times New Roman" w:eastAsia="Times New Roman" w:hAnsi="Times New Roman" w:cs="Times New Roman"/>
          <w:b/>
          <w:bCs/>
          <w:sz w:val="32"/>
          <w:szCs w:val="32"/>
          <w:lang w:eastAsia="ru-RU"/>
        </w:rPr>
      </w:pPr>
      <w:r w:rsidRPr="0034708D">
        <w:rPr>
          <w:rFonts w:ascii="Times New Roman" w:eastAsia="Times New Roman" w:hAnsi="Times New Roman" w:cs="Times New Roman"/>
          <w:b/>
          <w:bCs/>
          <w:sz w:val="32"/>
          <w:szCs w:val="32"/>
          <w:lang w:eastAsia="ru-RU"/>
        </w:rPr>
        <w:t>Полезный совет</w:t>
      </w:r>
    </w:p>
    <w:p w:rsidR="0034708D" w:rsidRPr="0034708D" w:rsidRDefault="0034708D" w:rsidP="0034708D">
      <w:pPr>
        <w:shd w:val="clear" w:color="auto" w:fill="FFFFFF"/>
        <w:spacing w:after="0" w:line="258" w:lineRule="atLeast"/>
        <w:rPr>
          <w:rFonts w:ascii="Times New Roman" w:eastAsia="Times New Roman" w:hAnsi="Times New Roman" w:cs="Times New Roman"/>
          <w:sz w:val="32"/>
          <w:szCs w:val="32"/>
          <w:lang w:eastAsia="ru-RU"/>
        </w:rPr>
      </w:pPr>
      <w:r w:rsidRPr="0034708D">
        <w:rPr>
          <w:rFonts w:ascii="Times New Roman" w:eastAsia="Times New Roman" w:hAnsi="Times New Roman" w:cs="Times New Roman"/>
          <w:sz w:val="32"/>
          <w:szCs w:val="32"/>
          <w:lang w:eastAsia="ru-RU"/>
        </w:rPr>
        <w:t>Для укрепления мышц руки полезны любые занятия, развивающие мелкую моторику кисти — вышивание, нанизывание бусин, собирание мозаики, лепка.</w:t>
      </w:r>
    </w:p>
    <w:p w:rsidR="002D035E" w:rsidRDefault="002D035E"/>
    <w:sectPr w:rsidR="002D035E" w:rsidSect="0034708D">
      <w:pgSz w:w="11906" w:h="16838"/>
      <w:pgMar w:top="720" w:right="720" w:bottom="720" w:left="720" w:header="708" w:footer="708" w:gutter="0"/>
      <w:pgBorders w:offsetFrom="page">
        <w:top w:val="thinThickThinMediumGap" w:sz="24" w:space="24" w:color="FF0000"/>
        <w:left w:val="thinThickThinMediumGap" w:sz="24" w:space="24" w:color="FF0000"/>
        <w:bottom w:val="thinThickThinMediumGap" w:sz="24" w:space="24" w:color="FF0000"/>
        <w:right w:val="thinThickThinMediumGap" w:sz="2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2E5"/>
    <w:rsid w:val="002D035E"/>
    <w:rsid w:val="0034708D"/>
    <w:rsid w:val="00AB4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AE3021-6FF1-4A73-8196-33A70567E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kakprosto.ru/kak-21974-kak-napisat-krasivye-bukv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t03.kakprosto.ru/images/article/2011/12/26/1_52553b3185ce552553b3185d24.jpg" TargetMode="External"/><Relationship Id="rId4" Type="http://schemas.openxmlformats.org/officeDocument/2006/relationships/hyperlink" Target="http://www.kakprosto.ru/kak-835217-kak-pravilno-napisat-avtobiografiy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422</Words>
  <Characters>2410</Characters>
  <Application>Microsoft Office Word</Application>
  <DocSecurity>0</DocSecurity>
  <Lines>20</Lines>
  <Paragraphs>5</Paragraphs>
  <ScaleCrop>false</ScaleCrop>
  <Company/>
  <LinksUpToDate>false</LinksUpToDate>
  <CharactersWithSpaces>2827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2015-12-02T17:30:00Z</dcterms:created>
  <dcterms:modified xsi:type="dcterms:W3CDTF">2015-12-02T17:32:00Z</dcterms:modified>
</cp:coreProperties>
</file>